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CF" w:rsidRDefault="001449CF" w:rsidP="001449CF">
      <w:pPr>
        <w:pStyle w:val="Title"/>
        <w:rPr>
          <w:sz w:val="24"/>
          <w:u w:val="single"/>
        </w:rPr>
      </w:pPr>
      <w:r>
        <w:t>Appendix LR-1, Local Rule Index</w:t>
      </w:r>
    </w:p>
    <w:p w:rsidR="001449CF" w:rsidRDefault="001449CF" w:rsidP="00353F27">
      <w:pPr>
        <w:pStyle w:val="PlainText"/>
        <w:jc w:val="center"/>
        <w:rPr>
          <w:rFonts w:ascii="Times New Roman" w:hAnsi="Times New Roman" w:cs="Times New Roman"/>
          <w:b/>
        </w:rPr>
      </w:pPr>
    </w:p>
    <w:p w:rsidR="00353F27" w:rsidRPr="00854B7C" w:rsidRDefault="00353F27" w:rsidP="00353F27">
      <w:pPr>
        <w:pStyle w:val="PlainText"/>
        <w:jc w:val="center"/>
        <w:rPr>
          <w:rFonts w:ascii="Times New Roman" w:hAnsi="Times New Roman" w:cs="Times New Roman"/>
          <w:b/>
        </w:rPr>
      </w:pPr>
      <w:smartTag w:uri="urn:schemas-microsoft-com:office:smarttags" w:element="City">
        <w:smartTag w:uri="urn:schemas-microsoft-com:office:smarttags" w:element="place">
          <w:r w:rsidRPr="00854B7C">
            <w:rPr>
              <w:rFonts w:ascii="Times New Roman" w:hAnsi="Times New Roman" w:cs="Times New Roman"/>
              <w:b/>
            </w:rPr>
            <w:t>JACKSONVILLE</w:t>
          </w:r>
        </w:smartTag>
      </w:smartTag>
      <w:r w:rsidRPr="00854B7C">
        <w:rPr>
          <w:rFonts w:ascii="Times New Roman" w:hAnsi="Times New Roman" w:cs="Times New Roman"/>
          <w:b/>
        </w:rPr>
        <w:t xml:space="preserve"> ENVIRONMENTAL PROTECTION BOARD</w:t>
      </w:r>
    </w:p>
    <w:p w:rsidR="00353F27" w:rsidRPr="00854B7C" w:rsidRDefault="00353F27" w:rsidP="00353F27">
      <w:pPr>
        <w:pStyle w:val="PlainText"/>
        <w:jc w:val="center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>RULE 2</w:t>
      </w:r>
    </w:p>
    <w:p w:rsidR="00353F27" w:rsidRPr="00854B7C" w:rsidRDefault="00353F27" w:rsidP="00353F27">
      <w:pPr>
        <w:pStyle w:val="PlainText"/>
        <w:jc w:val="center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>AIR POLLUTION CONTROL</w:t>
      </w:r>
    </w:p>
    <w:p w:rsidR="00353F27" w:rsidRPr="00854B7C" w:rsidRDefault="00353F27" w:rsidP="00353F27">
      <w:pPr>
        <w:pStyle w:val="PlainText"/>
        <w:jc w:val="center"/>
        <w:rPr>
          <w:rFonts w:ascii="Times New Roman" w:hAnsi="Times New Roman" w:cs="Times New Roman"/>
          <w:b/>
        </w:rPr>
      </w:pP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 - GENERAL PROVISIONS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2.101  </w:t>
      </w:r>
      <w:r w:rsidRPr="00854B7C">
        <w:rPr>
          <w:rFonts w:ascii="Times New Roman" w:hAnsi="Times New Roman" w:cs="Times New Roman"/>
        </w:rPr>
        <w:tab/>
        <w:t xml:space="preserve">Definitions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2.102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Authority and Intent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2.103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Severability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2.104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Registration and Reports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2.105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Maintenance of Pollution Control Devices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2.106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General Restrictions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2.107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Air Pollution Prohibited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2.108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Enforcement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2.109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Investigations - Right of Entry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2.110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Penalties and Injunctive Relief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II -  AIR POLLUTION CONTROL - GENERAL PROVISIONS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2.201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 62-204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III - STATIONARY SOURCES - GENERAL REQUIREMENTS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2.301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 62-210 FAC by reference, except Acid Rain provisions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IV -  STATIONARY SOURCES - PRECONSTRUCTION REVIEW  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2.401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 62- 212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V - OPERATION PERMITS FOR MAJOR SOURCES OF AIR POLLUTION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2.501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62-213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VI - GASOLINE VAPOR CONTROL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2.601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Gasoline Vapor Control Standards - Adopts 62-252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2.602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Expanded Stage I Controls in Duval County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VII – HEAVY-DUTY VEHICLE IDLING REDUCTION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2.701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62-285.420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VIII - OPEN BURNING 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2.801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Open Burning 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IX - AMBIENT AIR QUALITY STANDARDS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2.901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Ambient Air Quality Standard for Aggregate Reduced Sulfur (ARS)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X - AIR POLLUTION EPISODES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2.1001 </w:t>
      </w:r>
      <w:r w:rsidRPr="00854B7C">
        <w:rPr>
          <w:rFonts w:ascii="Times New Roman" w:hAnsi="Times New Roman" w:cs="Times New Roman"/>
        </w:rPr>
        <w:tab/>
        <w:t xml:space="preserve">Air Pollution Episodes - Local Rules 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XI  - STATIONARY SOURCES EMISSION STANDARDS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2.1101 </w:t>
      </w:r>
      <w:r w:rsidRPr="00854B7C">
        <w:rPr>
          <w:rFonts w:ascii="Times New Roman" w:hAnsi="Times New Roman" w:cs="Times New Roman"/>
        </w:rPr>
        <w:tab/>
        <w:t xml:space="preserve">Adopts 62-296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XII  - STATIONARY SOURCES - EMISSIONS MONITORING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2.1201 </w:t>
      </w:r>
      <w:r w:rsidRPr="00854B7C">
        <w:rPr>
          <w:rFonts w:ascii="Times New Roman" w:hAnsi="Times New Roman" w:cs="Times New Roman"/>
        </w:rPr>
        <w:tab/>
        <w:t xml:space="preserve">Adopts 62-297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 XIII - AIR POLLUTION NUISANCE RULES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2.1301 </w:t>
      </w:r>
      <w:r w:rsidRPr="00854B7C">
        <w:rPr>
          <w:rFonts w:ascii="Times New Roman" w:hAnsi="Times New Roman" w:cs="Times New Roman"/>
        </w:rPr>
        <w:tab/>
        <w:t xml:space="preserve">General Standard for Volatile Organic Compounds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>2.1302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Emissions from Ships and Locomotives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2.130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Air Pollution Nuisances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XIV - PERMITS - GENERAL PROVISIONS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2.1401 </w:t>
      </w:r>
      <w:r w:rsidRPr="00854B7C">
        <w:rPr>
          <w:rFonts w:ascii="Times New Roman" w:hAnsi="Times New Roman" w:cs="Times New Roman"/>
        </w:rPr>
        <w:tab/>
        <w:t xml:space="preserve">Adopts 62-4 FAC by reference </w:t>
      </w:r>
    </w:p>
    <w:p w:rsidR="00353F27" w:rsidRPr="00854B7C" w:rsidRDefault="00353F27" w:rsidP="00353F27">
      <w:pPr>
        <w:pStyle w:val="PlainText"/>
        <w:ind w:left="1440" w:hanging="1440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2.140  </w:t>
      </w:r>
      <w:r w:rsidRPr="00854B7C">
        <w:rPr>
          <w:rFonts w:ascii="Times New Roman" w:hAnsi="Times New Roman" w:cs="Times New Roman"/>
        </w:rPr>
        <w:tab/>
        <w:t xml:space="preserve">Adopts 120.569, 120.57(1) and 120.57(2) FS and 62-110.106, 28-106.110, 28-106.201, and 28-106.301 FAC by reference </w:t>
      </w:r>
    </w:p>
    <w:p w:rsidR="00555AB2" w:rsidRPr="00854B7C" w:rsidRDefault="00555AB2">
      <w:pPr>
        <w:rPr>
          <w:sz w:val="20"/>
          <w:szCs w:val="20"/>
        </w:rPr>
      </w:pPr>
    </w:p>
    <w:sectPr w:rsidR="00555AB2" w:rsidRPr="00854B7C" w:rsidSect="00854B7C">
      <w:pgSz w:w="12240" w:h="15840"/>
      <w:pgMar w:top="346" w:right="1440" w:bottom="34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B77" w:rsidRDefault="00A46B77">
      <w:r>
        <w:separator/>
      </w:r>
    </w:p>
  </w:endnote>
  <w:endnote w:type="continuationSeparator" w:id="0">
    <w:p w:rsidR="00A46B77" w:rsidRDefault="00A46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B77" w:rsidRDefault="00A46B77">
      <w:r>
        <w:separator/>
      </w:r>
    </w:p>
  </w:footnote>
  <w:footnote w:type="continuationSeparator" w:id="0">
    <w:p w:rsidR="00A46B77" w:rsidRDefault="00A46B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F27"/>
    <w:rsid w:val="0000701C"/>
    <w:rsid w:val="00014A3B"/>
    <w:rsid w:val="00021966"/>
    <w:rsid w:val="00030852"/>
    <w:rsid w:val="00030FF9"/>
    <w:rsid w:val="00031F12"/>
    <w:rsid w:val="00033F8C"/>
    <w:rsid w:val="00037BFD"/>
    <w:rsid w:val="000657E3"/>
    <w:rsid w:val="00067D8C"/>
    <w:rsid w:val="00076B6B"/>
    <w:rsid w:val="0008316C"/>
    <w:rsid w:val="00092A2D"/>
    <w:rsid w:val="000B5FDC"/>
    <w:rsid w:val="000C0B32"/>
    <w:rsid w:val="000D0621"/>
    <w:rsid w:val="000D43D3"/>
    <w:rsid w:val="000E766F"/>
    <w:rsid w:val="000E7965"/>
    <w:rsid w:val="000F04AC"/>
    <w:rsid w:val="00100035"/>
    <w:rsid w:val="00100061"/>
    <w:rsid w:val="001017F4"/>
    <w:rsid w:val="001120E8"/>
    <w:rsid w:val="00120E45"/>
    <w:rsid w:val="00136EF7"/>
    <w:rsid w:val="00140D24"/>
    <w:rsid w:val="001449CF"/>
    <w:rsid w:val="00144A89"/>
    <w:rsid w:val="0016548A"/>
    <w:rsid w:val="00182CFA"/>
    <w:rsid w:val="001846F9"/>
    <w:rsid w:val="00187291"/>
    <w:rsid w:val="00197764"/>
    <w:rsid w:val="001A0324"/>
    <w:rsid w:val="001A3565"/>
    <w:rsid w:val="001A6565"/>
    <w:rsid w:val="001D2A4F"/>
    <w:rsid w:val="001E1DC1"/>
    <w:rsid w:val="001E2FF8"/>
    <w:rsid w:val="0020135D"/>
    <w:rsid w:val="0020529B"/>
    <w:rsid w:val="00230F41"/>
    <w:rsid w:val="00234E00"/>
    <w:rsid w:val="0024333B"/>
    <w:rsid w:val="00250427"/>
    <w:rsid w:val="00257E4E"/>
    <w:rsid w:val="00262902"/>
    <w:rsid w:val="00284DB8"/>
    <w:rsid w:val="002860EA"/>
    <w:rsid w:val="002A43C7"/>
    <w:rsid w:val="002A7513"/>
    <w:rsid w:val="002A79D1"/>
    <w:rsid w:val="002B24F8"/>
    <w:rsid w:val="002D2190"/>
    <w:rsid w:val="002D26FD"/>
    <w:rsid w:val="002D6BDB"/>
    <w:rsid w:val="002D7100"/>
    <w:rsid w:val="002E2D27"/>
    <w:rsid w:val="002E4C82"/>
    <w:rsid w:val="002E799E"/>
    <w:rsid w:val="002E7B39"/>
    <w:rsid w:val="00314602"/>
    <w:rsid w:val="0032222C"/>
    <w:rsid w:val="0032251F"/>
    <w:rsid w:val="003302CC"/>
    <w:rsid w:val="00344876"/>
    <w:rsid w:val="00344CBA"/>
    <w:rsid w:val="00344F7A"/>
    <w:rsid w:val="0034689A"/>
    <w:rsid w:val="00346CB6"/>
    <w:rsid w:val="00350BD9"/>
    <w:rsid w:val="00353F27"/>
    <w:rsid w:val="00355FB9"/>
    <w:rsid w:val="00357BC4"/>
    <w:rsid w:val="00372B57"/>
    <w:rsid w:val="00385CB7"/>
    <w:rsid w:val="0039074D"/>
    <w:rsid w:val="003943C1"/>
    <w:rsid w:val="003A2129"/>
    <w:rsid w:val="003A23FE"/>
    <w:rsid w:val="003A6B2C"/>
    <w:rsid w:val="003A6C32"/>
    <w:rsid w:val="003B4B96"/>
    <w:rsid w:val="003C7455"/>
    <w:rsid w:val="003D2213"/>
    <w:rsid w:val="003E5C77"/>
    <w:rsid w:val="003E7D72"/>
    <w:rsid w:val="003F1A69"/>
    <w:rsid w:val="00404044"/>
    <w:rsid w:val="00405593"/>
    <w:rsid w:val="00405CE4"/>
    <w:rsid w:val="00414955"/>
    <w:rsid w:val="0043084E"/>
    <w:rsid w:val="00432551"/>
    <w:rsid w:val="00432974"/>
    <w:rsid w:val="004347F8"/>
    <w:rsid w:val="00434C9D"/>
    <w:rsid w:val="00462608"/>
    <w:rsid w:val="00471B9E"/>
    <w:rsid w:val="00481A7A"/>
    <w:rsid w:val="004937C8"/>
    <w:rsid w:val="004947F8"/>
    <w:rsid w:val="00494AB4"/>
    <w:rsid w:val="004A6D54"/>
    <w:rsid w:val="004B006D"/>
    <w:rsid w:val="004B1A69"/>
    <w:rsid w:val="004B3406"/>
    <w:rsid w:val="004B3CDD"/>
    <w:rsid w:val="004E154B"/>
    <w:rsid w:val="004E2E0B"/>
    <w:rsid w:val="00506CE0"/>
    <w:rsid w:val="005155C1"/>
    <w:rsid w:val="00516AD0"/>
    <w:rsid w:val="005173F5"/>
    <w:rsid w:val="00522988"/>
    <w:rsid w:val="00524917"/>
    <w:rsid w:val="005364D5"/>
    <w:rsid w:val="0054663A"/>
    <w:rsid w:val="0054663F"/>
    <w:rsid w:val="0055195F"/>
    <w:rsid w:val="00555AB2"/>
    <w:rsid w:val="00555F3D"/>
    <w:rsid w:val="0056098A"/>
    <w:rsid w:val="00562B00"/>
    <w:rsid w:val="005728A2"/>
    <w:rsid w:val="0058003F"/>
    <w:rsid w:val="005827DF"/>
    <w:rsid w:val="00586E2A"/>
    <w:rsid w:val="00594444"/>
    <w:rsid w:val="005A464A"/>
    <w:rsid w:val="005A579B"/>
    <w:rsid w:val="005A7B82"/>
    <w:rsid w:val="005A7DA3"/>
    <w:rsid w:val="005B42ED"/>
    <w:rsid w:val="005B6E5F"/>
    <w:rsid w:val="005C0221"/>
    <w:rsid w:val="005C0662"/>
    <w:rsid w:val="005C08EB"/>
    <w:rsid w:val="005C7635"/>
    <w:rsid w:val="005D2FC4"/>
    <w:rsid w:val="005D3C1F"/>
    <w:rsid w:val="005D4B8D"/>
    <w:rsid w:val="005E5EE8"/>
    <w:rsid w:val="005E7AB1"/>
    <w:rsid w:val="005F313A"/>
    <w:rsid w:val="0060030B"/>
    <w:rsid w:val="00603039"/>
    <w:rsid w:val="00605265"/>
    <w:rsid w:val="0062072E"/>
    <w:rsid w:val="006213C7"/>
    <w:rsid w:val="006222BD"/>
    <w:rsid w:val="00631C19"/>
    <w:rsid w:val="00637750"/>
    <w:rsid w:val="0064774A"/>
    <w:rsid w:val="00651CCC"/>
    <w:rsid w:val="006620A2"/>
    <w:rsid w:val="00664504"/>
    <w:rsid w:val="00667CE8"/>
    <w:rsid w:val="00687036"/>
    <w:rsid w:val="00694C8E"/>
    <w:rsid w:val="00697B77"/>
    <w:rsid w:val="006A324D"/>
    <w:rsid w:val="006A3963"/>
    <w:rsid w:val="006A58AA"/>
    <w:rsid w:val="006B7459"/>
    <w:rsid w:val="006C2CC7"/>
    <w:rsid w:val="006C450B"/>
    <w:rsid w:val="006E5CB1"/>
    <w:rsid w:val="00723CFA"/>
    <w:rsid w:val="00724A2B"/>
    <w:rsid w:val="007310B4"/>
    <w:rsid w:val="00732E04"/>
    <w:rsid w:val="007331E4"/>
    <w:rsid w:val="00734180"/>
    <w:rsid w:val="00744A3F"/>
    <w:rsid w:val="00750A30"/>
    <w:rsid w:val="007511CD"/>
    <w:rsid w:val="00761D55"/>
    <w:rsid w:val="007632C9"/>
    <w:rsid w:val="0076777C"/>
    <w:rsid w:val="007847F1"/>
    <w:rsid w:val="007876A7"/>
    <w:rsid w:val="00793EF3"/>
    <w:rsid w:val="007947B8"/>
    <w:rsid w:val="007976EC"/>
    <w:rsid w:val="007A21E4"/>
    <w:rsid w:val="007A5D64"/>
    <w:rsid w:val="007E506D"/>
    <w:rsid w:val="007E5E56"/>
    <w:rsid w:val="007F2E12"/>
    <w:rsid w:val="0080260C"/>
    <w:rsid w:val="008237AA"/>
    <w:rsid w:val="00824333"/>
    <w:rsid w:val="00843B5D"/>
    <w:rsid w:val="00851A8C"/>
    <w:rsid w:val="00854B7C"/>
    <w:rsid w:val="00857B2B"/>
    <w:rsid w:val="0088168D"/>
    <w:rsid w:val="008A061D"/>
    <w:rsid w:val="008B777E"/>
    <w:rsid w:val="008C2605"/>
    <w:rsid w:val="008C534A"/>
    <w:rsid w:val="008C6DFC"/>
    <w:rsid w:val="008E0F87"/>
    <w:rsid w:val="008F5C37"/>
    <w:rsid w:val="009006C5"/>
    <w:rsid w:val="00902E5F"/>
    <w:rsid w:val="0090764C"/>
    <w:rsid w:val="00910D5C"/>
    <w:rsid w:val="00920BBC"/>
    <w:rsid w:val="00934627"/>
    <w:rsid w:val="009462AE"/>
    <w:rsid w:val="00955548"/>
    <w:rsid w:val="00974F8E"/>
    <w:rsid w:val="00975B3F"/>
    <w:rsid w:val="00995522"/>
    <w:rsid w:val="009973BF"/>
    <w:rsid w:val="009A2239"/>
    <w:rsid w:val="009B5C0D"/>
    <w:rsid w:val="009C1C86"/>
    <w:rsid w:val="009D76F3"/>
    <w:rsid w:val="009E5572"/>
    <w:rsid w:val="009E7942"/>
    <w:rsid w:val="009F6DC4"/>
    <w:rsid w:val="00A0437D"/>
    <w:rsid w:val="00A1140D"/>
    <w:rsid w:val="00A21411"/>
    <w:rsid w:val="00A21DF2"/>
    <w:rsid w:val="00A24AE2"/>
    <w:rsid w:val="00A30A8D"/>
    <w:rsid w:val="00A33151"/>
    <w:rsid w:val="00A43170"/>
    <w:rsid w:val="00A46B77"/>
    <w:rsid w:val="00A476BD"/>
    <w:rsid w:val="00A47EDA"/>
    <w:rsid w:val="00A50C9D"/>
    <w:rsid w:val="00A6314C"/>
    <w:rsid w:val="00A721B1"/>
    <w:rsid w:val="00A72DA5"/>
    <w:rsid w:val="00A80532"/>
    <w:rsid w:val="00A871CF"/>
    <w:rsid w:val="00A93EF8"/>
    <w:rsid w:val="00A95C1A"/>
    <w:rsid w:val="00AB7076"/>
    <w:rsid w:val="00AD2E0A"/>
    <w:rsid w:val="00AF0F18"/>
    <w:rsid w:val="00AF39E0"/>
    <w:rsid w:val="00AF5147"/>
    <w:rsid w:val="00B01ED3"/>
    <w:rsid w:val="00B027B5"/>
    <w:rsid w:val="00B104E2"/>
    <w:rsid w:val="00B20C7C"/>
    <w:rsid w:val="00B41EAC"/>
    <w:rsid w:val="00B454A2"/>
    <w:rsid w:val="00B45D7D"/>
    <w:rsid w:val="00B52A2B"/>
    <w:rsid w:val="00B538BB"/>
    <w:rsid w:val="00B60611"/>
    <w:rsid w:val="00B67124"/>
    <w:rsid w:val="00B82EB3"/>
    <w:rsid w:val="00B8307E"/>
    <w:rsid w:val="00B968CB"/>
    <w:rsid w:val="00BB5B28"/>
    <w:rsid w:val="00BB715D"/>
    <w:rsid w:val="00BC05CA"/>
    <w:rsid w:val="00BC7F98"/>
    <w:rsid w:val="00BD0286"/>
    <w:rsid w:val="00BD19B6"/>
    <w:rsid w:val="00BD2AD3"/>
    <w:rsid w:val="00BD69B4"/>
    <w:rsid w:val="00BF2799"/>
    <w:rsid w:val="00BF46DD"/>
    <w:rsid w:val="00BF7025"/>
    <w:rsid w:val="00C00B2A"/>
    <w:rsid w:val="00C06080"/>
    <w:rsid w:val="00C21C84"/>
    <w:rsid w:val="00C23FC1"/>
    <w:rsid w:val="00C25599"/>
    <w:rsid w:val="00C307F9"/>
    <w:rsid w:val="00C4364C"/>
    <w:rsid w:val="00C5417B"/>
    <w:rsid w:val="00C67804"/>
    <w:rsid w:val="00C719C7"/>
    <w:rsid w:val="00C90813"/>
    <w:rsid w:val="00C91965"/>
    <w:rsid w:val="00CA0383"/>
    <w:rsid w:val="00CA2E15"/>
    <w:rsid w:val="00CA58E3"/>
    <w:rsid w:val="00CB4A42"/>
    <w:rsid w:val="00CC40D8"/>
    <w:rsid w:val="00CC573C"/>
    <w:rsid w:val="00CC783A"/>
    <w:rsid w:val="00CC78AA"/>
    <w:rsid w:val="00CD6398"/>
    <w:rsid w:val="00CE6F3D"/>
    <w:rsid w:val="00CE749A"/>
    <w:rsid w:val="00CF05BD"/>
    <w:rsid w:val="00CF2715"/>
    <w:rsid w:val="00D2189A"/>
    <w:rsid w:val="00D244FE"/>
    <w:rsid w:val="00D2541D"/>
    <w:rsid w:val="00D3006F"/>
    <w:rsid w:val="00D4382D"/>
    <w:rsid w:val="00D51B4B"/>
    <w:rsid w:val="00D57F05"/>
    <w:rsid w:val="00D77847"/>
    <w:rsid w:val="00D82621"/>
    <w:rsid w:val="00D87AAA"/>
    <w:rsid w:val="00DA166B"/>
    <w:rsid w:val="00DC4AAE"/>
    <w:rsid w:val="00DC6578"/>
    <w:rsid w:val="00DC7227"/>
    <w:rsid w:val="00DE68F3"/>
    <w:rsid w:val="00DE79CD"/>
    <w:rsid w:val="00DF5D90"/>
    <w:rsid w:val="00DF5F26"/>
    <w:rsid w:val="00E33918"/>
    <w:rsid w:val="00E34D03"/>
    <w:rsid w:val="00E42664"/>
    <w:rsid w:val="00E446E1"/>
    <w:rsid w:val="00E45FA8"/>
    <w:rsid w:val="00E528CD"/>
    <w:rsid w:val="00E54C49"/>
    <w:rsid w:val="00E554AD"/>
    <w:rsid w:val="00E60E59"/>
    <w:rsid w:val="00E63450"/>
    <w:rsid w:val="00E665C2"/>
    <w:rsid w:val="00E72D71"/>
    <w:rsid w:val="00E803CC"/>
    <w:rsid w:val="00E84455"/>
    <w:rsid w:val="00E8779F"/>
    <w:rsid w:val="00E938A0"/>
    <w:rsid w:val="00E966AA"/>
    <w:rsid w:val="00E97A37"/>
    <w:rsid w:val="00EA15CA"/>
    <w:rsid w:val="00EA163B"/>
    <w:rsid w:val="00EA58B4"/>
    <w:rsid w:val="00EB575C"/>
    <w:rsid w:val="00EB65F7"/>
    <w:rsid w:val="00EC35F5"/>
    <w:rsid w:val="00ED5B64"/>
    <w:rsid w:val="00ED7CCF"/>
    <w:rsid w:val="00EE5A22"/>
    <w:rsid w:val="00F22930"/>
    <w:rsid w:val="00F25A7A"/>
    <w:rsid w:val="00F25C3D"/>
    <w:rsid w:val="00F26655"/>
    <w:rsid w:val="00F3245D"/>
    <w:rsid w:val="00F55CDB"/>
    <w:rsid w:val="00F64E4B"/>
    <w:rsid w:val="00F769B6"/>
    <w:rsid w:val="00F801C2"/>
    <w:rsid w:val="00F813F2"/>
    <w:rsid w:val="00F84212"/>
    <w:rsid w:val="00F85F77"/>
    <w:rsid w:val="00FA0DD7"/>
    <w:rsid w:val="00FA2730"/>
    <w:rsid w:val="00FA6323"/>
    <w:rsid w:val="00FB17B5"/>
    <w:rsid w:val="00FB47C9"/>
    <w:rsid w:val="00FC0D0C"/>
    <w:rsid w:val="00FC68F6"/>
    <w:rsid w:val="00FD23A4"/>
    <w:rsid w:val="00FD5DE3"/>
    <w:rsid w:val="00FD5F58"/>
    <w:rsid w:val="00FF1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58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353F2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5D3C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D3C1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D7CCF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1449CF"/>
    <w:pPr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1720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2013-09-24T15:09:00Z</dcterms:created>
  <dcterms:modified xsi:type="dcterms:W3CDTF">2013-09-24T15:09:00Z</dcterms:modified>
</cp:coreProperties>
</file>